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36" w:rsidRPr="001E5636" w:rsidRDefault="001E5636" w:rsidP="001E5636">
      <w:pPr>
        <w:spacing w:after="0" w:line="240" w:lineRule="auto"/>
        <w:jc w:val="center"/>
        <w:rPr>
          <w:rFonts w:ascii="Times New Roman" w:eastAsia="Times New Roman" w:hAnsi="Times New Roman" w:cs="Times New Roman"/>
          <w:b/>
          <w:sz w:val="28"/>
          <w:szCs w:val="28"/>
          <w:lang w:eastAsia="ru-RU"/>
        </w:rPr>
      </w:pPr>
      <w:r w:rsidRPr="001E5636">
        <w:rPr>
          <w:rFonts w:ascii="Times New Roman" w:eastAsia="Times New Roman" w:hAnsi="Times New Roman" w:cs="Times New Roman"/>
          <w:b/>
          <w:sz w:val="28"/>
          <w:szCs w:val="28"/>
          <w:lang w:eastAsia="ru-RU"/>
        </w:rPr>
        <w:t>Мастер-класс</w:t>
      </w:r>
    </w:p>
    <w:p w:rsidR="001E5636" w:rsidRPr="001E5636" w:rsidRDefault="001E5636" w:rsidP="001E5636">
      <w:pPr>
        <w:spacing w:after="0" w:line="240" w:lineRule="auto"/>
        <w:jc w:val="center"/>
        <w:rPr>
          <w:rFonts w:ascii="Times New Roman" w:eastAsia="Times New Roman" w:hAnsi="Times New Roman" w:cs="Times New Roman"/>
          <w:b/>
          <w:sz w:val="28"/>
          <w:szCs w:val="28"/>
          <w:lang w:eastAsia="ru-RU"/>
        </w:rPr>
      </w:pPr>
    </w:p>
    <w:p w:rsidR="001E5636" w:rsidRPr="001E5636" w:rsidRDefault="001E5636" w:rsidP="001E5636">
      <w:pPr>
        <w:spacing w:after="0" w:line="240" w:lineRule="auto"/>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Продолжительность мастер-класса: 15 минут</w:t>
      </w:r>
    </w:p>
    <w:p w:rsidR="001E5636" w:rsidRPr="001E5636" w:rsidRDefault="001E5636" w:rsidP="001E5636">
      <w:pPr>
        <w:spacing w:after="0" w:line="240" w:lineRule="auto"/>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Аудитория: учителя истории, обществознания</w:t>
      </w:r>
    </w:p>
    <w:p w:rsidR="001E5636" w:rsidRPr="001E5636" w:rsidRDefault="001E5636" w:rsidP="001E5636">
      <w:pPr>
        <w:spacing w:after="0" w:line="240" w:lineRule="auto"/>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Оборудование: компьютер, проектор</w:t>
      </w:r>
    </w:p>
    <w:p w:rsidR="001E5636" w:rsidRPr="001E5636" w:rsidRDefault="001E5636" w:rsidP="001E5636">
      <w:pPr>
        <w:spacing w:after="0" w:line="240" w:lineRule="auto"/>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Дидактические материалы к мастер-классу:</w:t>
      </w:r>
      <w:r>
        <w:rPr>
          <w:rFonts w:ascii="Times New Roman" w:eastAsia="Times New Roman" w:hAnsi="Times New Roman" w:cs="Times New Roman"/>
          <w:sz w:val="28"/>
          <w:szCs w:val="28"/>
          <w:lang w:eastAsia="ru-RU"/>
        </w:rPr>
        <w:t xml:space="preserve"> р</w:t>
      </w:r>
      <w:r w:rsidRPr="001E5636">
        <w:rPr>
          <w:rFonts w:ascii="Times New Roman" w:eastAsia="Times New Roman" w:hAnsi="Times New Roman" w:cs="Times New Roman"/>
          <w:sz w:val="28"/>
          <w:szCs w:val="28"/>
          <w:lang w:eastAsia="ru-RU"/>
        </w:rPr>
        <w:t>аздаточный материал</w:t>
      </w:r>
      <w:r>
        <w:rPr>
          <w:rFonts w:ascii="Times New Roman" w:eastAsia="Times New Roman" w:hAnsi="Times New Roman" w:cs="Times New Roman"/>
          <w:sz w:val="28"/>
          <w:szCs w:val="28"/>
          <w:lang w:eastAsia="ru-RU"/>
        </w:rPr>
        <w:t xml:space="preserve"> д</w:t>
      </w:r>
      <w:r w:rsidRPr="001E5636">
        <w:rPr>
          <w:rFonts w:ascii="Times New Roman" w:eastAsia="Times New Roman" w:hAnsi="Times New Roman" w:cs="Times New Roman"/>
          <w:sz w:val="28"/>
          <w:szCs w:val="28"/>
          <w:lang w:eastAsia="ru-RU"/>
        </w:rPr>
        <w:t>ля работы слушателей в группах</w:t>
      </w:r>
      <w:r>
        <w:rPr>
          <w:rFonts w:ascii="Times New Roman" w:eastAsia="Times New Roman" w:hAnsi="Times New Roman" w:cs="Times New Roman"/>
          <w:sz w:val="28"/>
          <w:szCs w:val="28"/>
          <w:lang w:eastAsia="ru-RU"/>
        </w:rPr>
        <w:t xml:space="preserve"> -</w:t>
      </w:r>
      <w:r w:rsidRPr="001E5636">
        <w:rPr>
          <w:rFonts w:ascii="Times New Roman" w:eastAsia="Times New Roman" w:hAnsi="Times New Roman" w:cs="Times New Roman"/>
          <w:sz w:val="28"/>
          <w:szCs w:val="28"/>
          <w:lang w:eastAsia="ru-RU"/>
        </w:rPr>
        <w:t xml:space="preserve"> задания группам, листы бумаги, клей;</w:t>
      </w:r>
    </w:p>
    <w:p w:rsidR="001E5636" w:rsidRPr="001E5636" w:rsidRDefault="001E5636" w:rsidP="001E5636">
      <w:pPr>
        <w:spacing w:after="0" w:line="240" w:lineRule="auto"/>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Цель: совершенствование теоретической и практической подготовки педагогов по использованию системно-</w:t>
      </w:r>
      <w:proofErr w:type="spellStart"/>
      <w:r w:rsidRPr="001E5636">
        <w:rPr>
          <w:rFonts w:ascii="Times New Roman" w:eastAsia="Times New Roman" w:hAnsi="Times New Roman" w:cs="Times New Roman"/>
          <w:sz w:val="28"/>
          <w:szCs w:val="28"/>
          <w:lang w:eastAsia="ru-RU"/>
        </w:rPr>
        <w:t>деятельностного</w:t>
      </w:r>
      <w:proofErr w:type="spellEnd"/>
      <w:r w:rsidRPr="001E5636">
        <w:rPr>
          <w:rFonts w:ascii="Times New Roman" w:eastAsia="Times New Roman" w:hAnsi="Times New Roman" w:cs="Times New Roman"/>
          <w:sz w:val="28"/>
          <w:szCs w:val="28"/>
          <w:lang w:eastAsia="ru-RU"/>
        </w:rPr>
        <w:t xml:space="preserve"> подхода на уроках истории и обществознания</w:t>
      </w:r>
    </w:p>
    <w:p w:rsidR="001E5636" w:rsidRPr="001E5636" w:rsidRDefault="001E5636" w:rsidP="001E5636">
      <w:pPr>
        <w:spacing w:after="0" w:line="240" w:lineRule="auto"/>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Задачи:</w:t>
      </w:r>
    </w:p>
    <w:p w:rsidR="001E5636" w:rsidRPr="001E5636" w:rsidRDefault="001E5636" w:rsidP="001E5636">
      <w:pPr>
        <w:spacing w:after="0" w:line="240" w:lineRule="auto"/>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1. представить опыт использования системно-</w:t>
      </w:r>
      <w:proofErr w:type="spellStart"/>
      <w:r w:rsidRPr="001E5636">
        <w:rPr>
          <w:rFonts w:ascii="Times New Roman" w:eastAsia="Times New Roman" w:hAnsi="Times New Roman" w:cs="Times New Roman"/>
          <w:sz w:val="28"/>
          <w:szCs w:val="28"/>
          <w:lang w:eastAsia="ru-RU"/>
        </w:rPr>
        <w:t>деятельностного</w:t>
      </w:r>
      <w:proofErr w:type="spellEnd"/>
      <w:r w:rsidRPr="001E5636">
        <w:rPr>
          <w:rFonts w:ascii="Times New Roman" w:eastAsia="Times New Roman" w:hAnsi="Times New Roman" w:cs="Times New Roman"/>
          <w:sz w:val="28"/>
          <w:szCs w:val="28"/>
          <w:lang w:eastAsia="ru-RU"/>
        </w:rPr>
        <w:t xml:space="preserve"> подхода на уроках обществознания;</w:t>
      </w:r>
    </w:p>
    <w:p w:rsidR="001E5636" w:rsidRPr="001E5636" w:rsidRDefault="001E5636" w:rsidP="001E5636">
      <w:pPr>
        <w:spacing w:after="0" w:line="240" w:lineRule="auto"/>
        <w:ind w:firstLine="709"/>
        <w:jc w:val="both"/>
        <w:rPr>
          <w:rFonts w:ascii="Times New Roman" w:eastAsia="Times New Roman" w:hAnsi="Times New Roman" w:cs="Times New Roman"/>
          <w:b/>
          <w:i/>
          <w:sz w:val="28"/>
          <w:szCs w:val="28"/>
          <w:lang w:eastAsia="ru-RU"/>
        </w:rPr>
      </w:pPr>
      <w:r w:rsidRPr="001E5636">
        <w:rPr>
          <w:rFonts w:ascii="Times New Roman" w:eastAsia="Times New Roman" w:hAnsi="Times New Roman" w:cs="Times New Roman"/>
          <w:sz w:val="28"/>
          <w:szCs w:val="28"/>
          <w:lang w:eastAsia="ru-RU"/>
        </w:rPr>
        <w:t xml:space="preserve">2. провести имитационную игру урока обществознания в </w:t>
      </w:r>
      <w:r w:rsidRPr="001E5636">
        <w:rPr>
          <w:rFonts w:ascii="Times New Roman" w:eastAsia="Times New Roman" w:hAnsi="Times New Roman" w:cs="Times New Roman"/>
          <w:b/>
          <w:i/>
          <w:sz w:val="28"/>
          <w:szCs w:val="28"/>
          <w:lang w:eastAsia="ru-RU"/>
        </w:rPr>
        <w:t>9 классе по теме «Голосование, выборы, референдум»;</w:t>
      </w:r>
    </w:p>
    <w:p w:rsidR="001E5636" w:rsidRPr="001E5636" w:rsidRDefault="001E5636" w:rsidP="001E5636">
      <w:pPr>
        <w:spacing w:after="0" w:line="240" w:lineRule="auto"/>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1E5636">
        <w:rPr>
          <w:rFonts w:ascii="Times New Roman" w:eastAsia="Times New Roman" w:hAnsi="Times New Roman" w:cs="Times New Roman"/>
          <w:sz w:val="28"/>
          <w:szCs w:val="28"/>
          <w:lang w:eastAsia="ru-RU"/>
        </w:rPr>
        <w:t>провести рефлексию занятия</w:t>
      </w:r>
    </w:p>
    <w:p w:rsidR="001E5636" w:rsidRPr="001E5636" w:rsidRDefault="001E5636" w:rsidP="001E5636">
      <w:pPr>
        <w:spacing w:after="0" w:line="240" w:lineRule="auto"/>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Формы и приёмы работы:</w:t>
      </w:r>
    </w:p>
    <w:p w:rsidR="001E5636" w:rsidRPr="001E5636" w:rsidRDefault="001E5636" w:rsidP="001E5636">
      <w:pPr>
        <w:numPr>
          <w:ilvl w:val="0"/>
          <w:numId w:val="2"/>
        </w:numPr>
        <w:tabs>
          <w:tab w:val="left" w:pos="1701"/>
        </w:tabs>
        <w:spacing w:after="0" w:line="240" w:lineRule="auto"/>
        <w:ind w:firstLine="709"/>
        <w:contextualSpacing/>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Теоретическое изложение материала с использованием презентации.</w:t>
      </w:r>
    </w:p>
    <w:p w:rsidR="001E5636" w:rsidRPr="001E5636" w:rsidRDefault="001E5636" w:rsidP="001E5636">
      <w:pPr>
        <w:numPr>
          <w:ilvl w:val="0"/>
          <w:numId w:val="2"/>
        </w:numPr>
        <w:tabs>
          <w:tab w:val="left" w:pos="1701"/>
        </w:tabs>
        <w:spacing w:after="0" w:line="240" w:lineRule="auto"/>
        <w:ind w:firstLine="709"/>
        <w:contextualSpacing/>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Работа в группах.</w:t>
      </w:r>
    </w:p>
    <w:p w:rsidR="001E5636" w:rsidRPr="001E5636" w:rsidRDefault="001E5636" w:rsidP="001E5636">
      <w:pPr>
        <w:numPr>
          <w:ilvl w:val="0"/>
          <w:numId w:val="2"/>
        </w:numPr>
        <w:tabs>
          <w:tab w:val="left" w:pos="1701"/>
        </w:tabs>
        <w:spacing w:after="0" w:line="240" w:lineRule="auto"/>
        <w:ind w:firstLine="709"/>
        <w:contextualSpacing/>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Дискуссия.</w:t>
      </w:r>
    </w:p>
    <w:p w:rsidR="001E5636" w:rsidRDefault="001E5636" w:rsidP="001E5636">
      <w:pPr>
        <w:spacing w:after="0" w:line="240" w:lineRule="auto"/>
        <w:jc w:val="center"/>
        <w:rPr>
          <w:rFonts w:ascii="Times New Roman" w:eastAsia="Times New Roman" w:hAnsi="Times New Roman" w:cs="Times New Roman"/>
          <w:sz w:val="28"/>
          <w:szCs w:val="28"/>
          <w:lang w:eastAsia="ru-RU"/>
        </w:rPr>
      </w:pPr>
    </w:p>
    <w:p w:rsidR="001E5636" w:rsidRPr="001E5636" w:rsidRDefault="001E5636" w:rsidP="001E5636">
      <w:pPr>
        <w:spacing w:after="0" w:line="240" w:lineRule="auto"/>
        <w:jc w:val="center"/>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Ход мастер-класса</w:t>
      </w:r>
    </w:p>
    <w:p w:rsidR="001E5636" w:rsidRPr="001E5636" w:rsidRDefault="001E5636" w:rsidP="001E5636">
      <w:pPr>
        <w:spacing w:after="0"/>
        <w:ind w:firstLine="360"/>
        <w:jc w:val="both"/>
        <w:rPr>
          <w:rFonts w:ascii="Times New Roman" w:eastAsia="Times New Roman" w:hAnsi="Times New Roman" w:cs="Times New Roman"/>
          <w:sz w:val="28"/>
          <w:szCs w:val="28"/>
          <w:lang w:eastAsia="ru-RU"/>
        </w:rPr>
      </w:pPr>
    </w:p>
    <w:p w:rsidR="001E5636" w:rsidRPr="001E5636" w:rsidRDefault="001E5636" w:rsidP="001E5636">
      <w:pPr>
        <w:spacing w:after="0"/>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 xml:space="preserve">В условиях применения </w:t>
      </w:r>
      <w:proofErr w:type="spellStart"/>
      <w:r w:rsidRPr="001E5636">
        <w:rPr>
          <w:rFonts w:ascii="Times New Roman" w:eastAsia="Times New Roman" w:hAnsi="Times New Roman" w:cs="Times New Roman"/>
          <w:sz w:val="28"/>
          <w:szCs w:val="28"/>
          <w:lang w:eastAsia="ru-RU"/>
        </w:rPr>
        <w:t>деятельностного</w:t>
      </w:r>
      <w:proofErr w:type="spellEnd"/>
      <w:r w:rsidRPr="001E5636">
        <w:rPr>
          <w:rFonts w:ascii="Times New Roman" w:eastAsia="Times New Roman" w:hAnsi="Times New Roman" w:cs="Times New Roman"/>
          <w:sz w:val="28"/>
          <w:szCs w:val="28"/>
          <w:lang w:eastAsia="ru-RU"/>
        </w:rPr>
        <w:t xml:space="preserve"> метода отношение школьников к миру всё чаще не укладывается в привычную схему «знаю - не знаю», «умею - не умею» и сменяется параметрами «ищу и нахожу», «думаю и узнаю», «пробую и делаю». </w:t>
      </w:r>
    </w:p>
    <w:p w:rsidR="001E5636" w:rsidRPr="001E5636" w:rsidRDefault="001E5636" w:rsidP="001E5636">
      <w:pPr>
        <w:spacing w:after="0"/>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Для того</w:t>
      </w:r>
      <w:proofErr w:type="gramStart"/>
      <w:r w:rsidRPr="001E5636">
        <w:rPr>
          <w:rFonts w:ascii="Times New Roman" w:eastAsia="Times New Roman" w:hAnsi="Times New Roman" w:cs="Times New Roman"/>
          <w:sz w:val="28"/>
          <w:szCs w:val="28"/>
          <w:lang w:eastAsia="ru-RU"/>
        </w:rPr>
        <w:t>,</w:t>
      </w:r>
      <w:proofErr w:type="gramEnd"/>
      <w:r w:rsidRPr="001E5636">
        <w:rPr>
          <w:rFonts w:ascii="Times New Roman" w:eastAsia="Times New Roman" w:hAnsi="Times New Roman" w:cs="Times New Roman"/>
          <w:sz w:val="28"/>
          <w:szCs w:val="28"/>
          <w:lang w:eastAsia="ru-RU"/>
        </w:rPr>
        <w:t xml:space="preserve"> чтобы знания учащихся были результатом их собственных поисков, уделяю внимание на организацию поисков, развитию их познавательной деятельности. </w:t>
      </w:r>
    </w:p>
    <w:p w:rsidR="001E5636" w:rsidRPr="001E5636" w:rsidRDefault="001E5636" w:rsidP="001E5636">
      <w:pPr>
        <w:spacing w:after="0"/>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 xml:space="preserve">Механизмом реализации системно – </w:t>
      </w:r>
      <w:proofErr w:type="spellStart"/>
      <w:r w:rsidRPr="001E5636">
        <w:rPr>
          <w:rFonts w:ascii="Times New Roman" w:eastAsia="Times New Roman" w:hAnsi="Times New Roman" w:cs="Times New Roman"/>
          <w:sz w:val="28"/>
          <w:szCs w:val="28"/>
          <w:lang w:eastAsia="ru-RU"/>
        </w:rPr>
        <w:t>деятельностного</w:t>
      </w:r>
      <w:proofErr w:type="spellEnd"/>
      <w:r w:rsidRPr="001E5636">
        <w:rPr>
          <w:rFonts w:ascii="Times New Roman" w:eastAsia="Times New Roman" w:hAnsi="Times New Roman" w:cs="Times New Roman"/>
          <w:sz w:val="28"/>
          <w:szCs w:val="28"/>
          <w:lang w:eastAsia="ru-RU"/>
        </w:rPr>
        <w:t xml:space="preserve"> подхода является такие технологии, как: Информационные и коммуникативные технологии (коммуникация – общение); Технология развития критического мышления через чтение и письмо; Технология, основанная на реализации проектной деятельности; Технология, основанная на уровневой дифференциации обучения </w:t>
      </w:r>
    </w:p>
    <w:p w:rsidR="001E5636" w:rsidRPr="001E5636" w:rsidRDefault="001E5636" w:rsidP="001E5636">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1E5636">
        <w:rPr>
          <w:rFonts w:ascii="Times New Roman" w:eastAsia="Times New Roman" w:hAnsi="Times New Roman" w:cs="Times New Roman"/>
          <w:sz w:val="28"/>
          <w:szCs w:val="28"/>
          <w:lang w:eastAsia="ru-RU"/>
        </w:rPr>
        <w:t xml:space="preserve">На моих уроках обществознания учащиеся часто работают в группах. Считаю, что групповая работа представляет много возможностей для индивидуализации. Важно чётко распределить роли в группе.  При подведении итогов ученики представляют результаты работы. В конце каждого занятия происходит рефлексия - ученики высказывают свое мнение о работе группы и отдельных учащихся. </w:t>
      </w:r>
    </w:p>
    <w:p w:rsidR="001E5636" w:rsidRPr="001E5636" w:rsidRDefault="001E5636" w:rsidP="001E5636">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1E5636">
        <w:rPr>
          <w:rFonts w:ascii="Times New Roman" w:eastAsia="Calibri" w:hAnsi="Times New Roman" w:cs="Times New Roman"/>
          <w:b/>
          <w:i/>
          <w:sz w:val="28"/>
          <w:szCs w:val="28"/>
        </w:rPr>
        <w:lastRenderedPageBreak/>
        <w:t>Имитационная игра.</w:t>
      </w:r>
      <w:r w:rsidRPr="001E5636">
        <w:rPr>
          <w:rFonts w:ascii="Times New Roman" w:eastAsia="Calibri" w:hAnsi="Times New Roman" w:cs="Times New Roman"/>
          <w:sz w:val="28"/>
          <w:szCs w:val="28"/>
        </w:rPr>
        <w:t xml:space="preserve"> А сейчас, уважаемые коллеги, я проведу с вами часть урока, мотивационный этап  урока открытия нового знания по обществознанию в 9 классе. </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b/>
          <w:sz w:val="24"/>
          <w:szCs w:val="24"/>
        </w:rPr>
        <w:t xml:space="preserve">1. </w:t>
      </w:r>
      <w:r w:rsidRPr="001E5636">
        <w:rPr>
          <w:rFonts w:ascii="Times New Roman" w:eastAsia="Calibri" w:hAnsi="Times New Roman" w:cs="Times New Roman"/>
          <w:sz w:val="28"/>
          <w:szCs w:val="28"/>
        </w:rPr>
        <w:t xml:space="preserve">Здравствуйте. Приятно всех вас видеть на уроке обществознания. </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Обратите внимание, на слайд, как вы думаете, что на нем изображено? (Слайд</w:t>
      </w:r>
      <w:proofErr w:type="gramStart"/>
      <w:r w:rsidRPr="001E5636">
        <w:rPr>
          <w:rFonts w:ascii="Times New Roman" w:eastAsia="Calibri" w:hAnsi="Times New Roman" w:cs="Times New Roman"/>
          <w:sz w:val="28"/>
          <w:szCs w:val="28"/>
        </w:rPr>
        <w:t>1</w:t>
      </w:r>
      <w:proofErr w:type="gramEnd"/>
      <w:r w:rsidRPr="001E5636">
        <w:rPr>
          <w:rFonts w:ascii="Times New Roman" w:eastAsia="Calibri" w:hAnsi="Times New Roman" w:cs="Times New Roman"/>
          <w:sz w:val="28"/>
          <w:szCs w:val="28"/>
        </w:rPr>
        <w:t xml:space="preserve">.) </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(Выслушиваются мнения учащихся.) </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Кто из вас знает определение понятия общество, которое формулируется только при помощи 3-х слов?</w:t>
      </w:r>
    </w:p>
    <w:p w:rsidR="001E5636" w:rsidRPr="001E5636" w:rsidRDefault="001E5636" w:rsidP="001E5636">
      <w:pPr>
        <w:spacing w:after="0"/>
        <w:ind w:firstLine="709"/>
        <w:jc w:val="both"/>
        <w:rPr>
          <w:rFonts w:ascii="Times New Roman" w:eastAsia="Calibri" w:hAnsi="Times New Roman" w:cs="Times New Roman"/>
          <w:sz w:val="28"/>
          <w:szCs w:val="28"/>
        </w:rPr>
      </w:pPr>
      <w:proofErr w:type="gramStart"/>
      <w:r w:rsidRPr="001E5636">
        <w:rPr>
          <w:rFonts w:ascii="Times New Roman" w:eastAsia="Calibri" w:hAnsi="Times New Roman" w:cs="Times New Roman"/>
          <w:sz w:val="28"/>
          <w:szCs w:val="28"/>
        </w:rPr>
        <w:t>(Ответ:</w:t>
      </w:r>
      <w:proofErr w:type="gramEnd"/>
      <w:r w:rsidRPr="001E5636">
        <w:rPr>
          <w:rFonts w:ascii="Times New Roman" w:eastAsia="Calibri" w:hAnsi="Times New Roman" w:cs="Times New Roman"/>
          <w:sz w:val="28"/>
          <w:szCs w:val="28"/>
        </w:rPr>
        <w:t xml:space="preserve"> </w:t>
      </w:r>
      <w:proofErr w:type="gramStart"/>
      <w:r w:rsidRPr="001E5636">
        <w:rPr>
          <w:rFonts w:ascii="Times New Roman" w:eastAsia="Calibri" w:hAnsi="Times New Roman" w:cs="Times New Roman"/>
          <w:sz w:val="28"/>
          <w:szCs w:val="28"/>
        </w:rPr>
        <w:t xml:space="preserve">Общество - динамическая система.) </w:t>
      </w:r>
      <w:proofErr w:type="gramEnd"/>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Итак, что изображено на слайде? </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 Модель общества, в виде системы. </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Перечислите известные вам компоненты этой системы. (Ожидаемый ответ: сферы, институты, нормы, общественные связи.)</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Обратите внимание на афоризм, который написан на доске. </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«Загадок много дивных на земле и, может быть, тебе одна по силам». </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Георгий Александров </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II. Думаю, вы уже догадались, что на нашем уроке, немаловажную роль, будут играть загадки. Моя задача загадывать вам их, ваша - отгадывать. Немного поиграем. Подскажу. </w:t>
      </w:r>
    </w:p>
    <w:p w:rsidR="001E5636" w:rsidRPr="001E5636" w:rsidRDefault="001E5636" w:rsidP="001E5636">
      <w:pPr>
        <w:spacing w:after="0"/>
        <w:ind w:firstLine="709"/>
        <w:jc w:val="both"/>
        <w:rPr>
          <w:rFonts w:ascii="Times New Roman" w:eastAsia="Calibri" w:hAnsi="Times New Roman" w:cs="Times New Roman"/>
          <w:sz w:val="28"/>
          <w:szCs w:val="28"/>
        </w:rPr>
      </w:pPr>
      <w:proofErr w:type="gramStart"/>
      <w:r w:rsidRPr="001E5636">
        <w:rPr>
          <w:rFonts w:ascii="Times New Roman" w:eastAsia="Calibri" w:hAnsi="Times New Roman" w:cs="Times New Roman"/>
          <w:sz w:val="28"/>
          <w:szCs w:val="28"/>
        </w:rPr>
        <w:t>п</w:t>
      </w:r>
      <w:proofErr w:type="gramEnd"/>
      <w:r w:rsidRPr="001E5636">
        <w:rPr>
          <w:rFonts w:ascii="Times New Roman" w:eastAsia="Calibri" w:hAnsi="Times New Roman" w:cs="Times New Roman"/>
          <w:sz w:val="28"/>
          <w:szCs w:val="28"/>
        </w:rPr>
        <w:t xml:space="preserve">ервая загадка связана с темой нашего урока и ответ на нее вам может помочь найти компонент схемы, представленной на слайде </w:t>
      </w:r>
      <w:r w:rsidRPr="001E5636">
        <w:rPr>
          <w:rFonts w:ascii="Times New Roman" w:eastAsia="Calibri" w:hAnsi="Times New Roman" w:cs="Times New Roman"/>
          <w:sz w:val="24"/>
          <w:szCs w:val="24"/>
        </w:rPr>
        <w:t>(слайд 1.)</w:t>
      </w:r>
      <w:r w:rsidRPr="001E5636">
        <w:rPr>
          <w:rFonts w:ascii="Times New Roman" w:eastAsia="Calibri" w:hAnsi="Times New Roman" w:cs="Times New Roman"/>
          <w:sz w:val="28"/>
          <w:szCs w:val="28"/>
        </w:rPr>
        <w:t xml:space="preserve"> </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И упоминания о тематике загадок встречалось в Манифесте от 17 октября 1905г.</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Это понятие ввел Аристотель,</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Его описал он в трактате своем.</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Оно представляет источник событий,</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proofErr w:type="gramStart"/>
      <w:r w:rsidRPr="001E5636">
        <w:rPr>
          <w:rFonts w:ascii="Times New Roman" w:eastAsia="Calibri" w:hAnsi="Times New Roman" w:cs="Times New Roman"/>
          <w:sz w:val="28"/>
          <w:szCs w:val="28"/>
        </w:rPr>
        <w:t>Которых</w:t>
      </w:r>
      <w:proofErr w:type="gramEnd"/>
      <w:r w:rsidRPr="001E5636">
        <w:rPr>
          <w:rFonts w:ascii="Times New Roman" w:eastAsia="Calibri" w:hAnsi="Times New Roman" w:cs="Times New Roman"/>
          <w:sz w:val="28"/>
          <w:szCs w:val="28"/>
        </w:rPr>
        <w:t xml:space="preserve"> боимся, и все таки ждем.</w:t>
      </w:r>
      <w:r w:rsidRPr="001E5636">
        <w:rPr>
          <w:rFonts w:ascii="Times New Roman" w:eastAsia="Calibri" w:hAnsi="Times New Roman" w:cs="Times New Roman"/>
          <w:sz w:val="24"/>
          <w:szCs w:val="24"/>
        </w:rPr>
        <w:t xml:space="preserve"> (ПОЛИТИКА)</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r w:rsidRPr="001E5636">
        <w:rPr>
          <w:rFonts w:ascii="Times New Roman" w:eastAsia="Calibri" w:hAnsi="Times New Roman" w:cs="Times New Roman"/>
          <w:sz w:val="28"/>
          <w:szCs w:val="28"/>
        </w:rPr>
        <w:t xml:space="preserve">Продолжаем отгадывать загадки и проверять ваши силы. Конечно, </w:t>
      </w:r>
      <w:proofErr w:type="gramStart"/>
      <w:r w:rsidRPr="001E5636">
        <w:rPr>
          <w:rFonts w:ascii="Times New Roman" w:eastAsia="Calibri" w:hAnsi="Times New Roman" w:cs="Times New Roman"/>
          <w:sz w:val="28"/>
          <w:szCs w:val="28"/>
        </w:rPr>
        <w:t>же</w:t>
      </w:r>
      <w:proofErr w:type="gramEnd"/>
      <w:r w:rsidRPr="001E5636">
        <w:rPr>
          <w:rFonts w:ascii="Times New Roman" w:eastAsia="Calibri" w:hAnsi="Times New Roman" w:cs="Times New Roman"/>
          <w:sz w:val="28"/>
          <w:szCs w:val="28"/>
        </w:rPr>
        <w:t xml:space="preserve"> они рассчитаны на ваш опыт</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1. Хорошо, когда их больше двух, </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Тогда свободен у народа дух.</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Если же одна осталась,</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То считай, страна попалась.</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Под контроль ее возьмет,</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r w:rsidRPr="001E5636">
        <w:rPr>
          <w:rFonts w:ascii="Times New Roman" w:eastAsia="Calibri" w:hAnsi="Times New Roman" w:cs="Times New Roman"/>
          <w:sz w:val="28"/>
          <w:szCs w:val="28"/>
        </w:rPr>
        <w:t>К коммунизму поведет.</w:t>
      </w:r>
      <w:r w:rsidRPr="001E5636">
        <w:rPr>
          <w:rFonts w:ascii="Times New Roman" w:eastAsia="Calibri" w:hAnsi="Times New Roman" w:cs="Times New Roman"/>
          <w:sz w:val="24"/>
          <w:szCs w:val="24"/>
        </w:rPr>
        <w:t xml:space="preserve"> (ПАРТИЯ)</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4"/>
          <w:szCs w:val="24"/>
        </w:rPr>
        <w:t xml:space="preserve">2. </w:t>
      </w:r>
      <w:r w:rsidRPr="001E5636">
        <w:rPr>
          <w:rFonts w:ascii="Times New Roman" w:eastAsia="Calibri" w:hAnsi="Times New Roman" w:cs="Times New Roman"/>
          <w:sz w:val="28"/>
          <w:szCs w:val="28"/>
        </w:rPr>
        <w:t xml:space="preserve">Это группа </w:t>
      </w:r>
      <w:proofErr w:type="gramStart"/>
      <w:r w:rsidRPr="001E5636">
        <w:rPr>
          <w:rFonts w:ascii="Times New Roman" w:eastAsia="Calibri" w:hAnsi="Times New Roman" w:cs="Times New Roman"/>
          <w:sz w:val="28"/>
          <w:szCs w:val="28"/>
        </w:rPr>
        <w:t>самых</w:t>
      </w:r>
      <w:proofErr w:type="gramEnd"/>
      <w:r w:rsidRPr="001E5636">
        <w:rPr>
          <w:rFonts w:ascii="Times New Roman" w:eastAsia="Calibri" w:hAnsi="Times New Roman" w:cs="Times New Roman"/>
          <w:sz w:val="28"/>
          <w:szCs w:val="28"/>
        </w:rPr>
        <w:t xml:space="preserve"> лучших.</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Их в лицо ты должен знать.</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И додумался же кто-то</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r w:rsidRPr="001E5636">
        <w:rPr>
          <w:rFonts w:ascii="Times New Roman" w:eastAsia="Calibri" w:hAnsi="Times New Roman" w:cs="Times New Roman"/>
          <w:sz w:val="28"/>
          <w:szCs w:val="28"/>
        </w:rPr>
        <w:lastRenderedPageBreak/>
        <w:t>Их «сливки общества» назвать.</w:t>
      </w:r>
      <w:r w:rsidRPr="001E5636">
        <w:rPr>
          <w:rFonts w:ascii="Times New Roman" w:eastAsia="Calibri" w:hAnsi="Times New Roman" w:cs="Times New Roman"/>
          <w:sz w:val="24"/>
          <w:szCs w:val="24"/>
        </w:rPr>
        <w:t xml:space="preserve"> (ЭЛИТА)</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r w:rsidRPr="001E5636">
        <w:rPr>
          <w:rFonts w:ascii="Times New Roman" w:eastAsia="Calibri" w:hAnsi="Times New Roman" w:cs="Times New Roman"/>
          <w:sz w:val="24"/>
          <w:szCs w:val="24"/>
        </w:rPr>
        <w:tab/>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3. Хоть говорят, что в поле ты оди</w:t>
      </w:r>
      <w:proofErr w:type="gramStart"/>
      <w:r w:rsidRPr="001E5636">
        <w:rPr>
          <w:rFonts w:ascii="Times New Roman" w:eastAsia="Calibri" w:hAnsi="Times New Roman" w:cs="Times New Roman"/>
          <w:sz w:val="28"/>
          <w:szCs w:val="28"/>
        </w:rPr>
        <w:t>н-</w:t>
      </w:r>
      <w:proofErr w:type="gramEnd"/>
      <w:r w:rsidRPr="001E5636">
        <w:rPr>
          <w:rFonts w:ascii="Times New Roman" w:eastAsia="Calibri" w:hAnsi="Times New Roman" w:cs="Times New Roman"/>
          <w:sz w:val="28"/>
          <w:szCs w:val="28"/>
        </w:rPr>
        <w:t xml:space="preserve"> не воин,</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Но среди нас всегда есть тот, кто почестей достоин.</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И от него лишь одного, порой зависит много,</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Ведет он нас как рулевой, незримою дорогой. (ЛИДЕР) </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r w:rsidRPr="001E5636">
        <w:rPr>
          <w:rFonts w:ascii="Times New Roman" w:eastAsia="Calibri" w:hAnsi="Times New Roman" w:cs="Times New Roman"/>
          <w:sz w:val="24"/>
          <w:szCs w:val="24"/>
        </w:rPr>
        <w:tab/>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4.Этот день я не забуду.</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ab/>
        <w:t>Выбор мой определён</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r w:rsidRPr="001E5636">
        <w:rPr>
          <w:rFonts w:ascii="Times New Roman" w:eastAsia="Calibri" w:hAnsi="Times New Roman" w:cs="Times New Roman"/>
          <w:sz w:val="28"/>
          <w:szCs w:val="28"/>
        </w:rPr>
        <w:tab/>
        <w:t>Ставлю галочку напротив я того, в ком убеждён</w:t>
      </w:r>
      <w:r w:rsidRPr="001E5636">
        <w:rPr>
          <w:rFonts w:ascii="Times New Roman" w:eastAsia="Calibri" w:hAnsi="Times New Roman" w:cs="Times New Roman"/>
          <w:sz w:val="24"/>
          <w:szCs w:val="24"/>
        </w:rPr>
        <w:t xml:space="preserve"> (ГОЛОСОВАНИЕ</w:t>
      </w:r>
      <w:proofErr w:type="gramStart"/>
      <w:r w:rsidRPr="001E5636">
        <w:rPr>
          <w:rFonts w:ascii="Times New Roman" w:eastAsia="Calibri" w:hAnsi="Times New Roman" w:cs="Times New Roman"/>
          <w:sz w:val="24"/>
          <w:szCs w:val="24"/>
        </w:rPr>
        <w:t>)в</w:t>
      </w:r>
      <w:proofErr w:type="gramEnd"/>
      <w:r w:rsidRPr="001E5636">
        <w:rPr>
          <w:rFonts w:ascii="Times New Roman" w:eastAsia="Calibri" w:hAnsi="Times New Roman" w:cs="Times New Roman"/>
          <w:sz w:val="24"/>
          <w:szCs w:val="24"/>
        </w:rPr>
        <w:t>ыборы</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5.А как называется волеизъявление народа, выражающееся в голосовании по особо значимым вопросам? (референдум) </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r w:rsidRPr="001E5636">
        <w:rPr>
          <w:rFonts w:ascii="Times New Roman" w:eastAsia="Calibri" w:hAnsi="Times New Roman" w:cs="Times New Roman"/>
          <w:sz w:val="24"/>
          <w:szCs w:val="24"/>
        </w:rPr>
        <w:t xml:space="preserve"> </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r w:rsidRPr="001E5636">
        <w:rPr>
          <w:rFonts w:ascii="Times New Roman" w:eastAsia="Calibri" w:hAnsi="Times New Roman" w:cs="Times New Roman"/>
          <w:sz w:val="24"/>
          <w:szCs w:val="24"/>
        </w:rPr>
        <w:t>Молодцы.</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4"/>
          <w:szCs w:val="24"/>
        </w:rPr>
        <w:t xml:space="preserve"> </w:t>
      </w:r>
      <w:r w:rsidRPr="001E5636">
        <w:rPr>
          <w:rFonts w:ascii="Times New Roman" w:eastAsia="Calibri" w:hAnsi="Times New Roman" w:cs="Times New Roman"/>
          <w:sz w:val="28"/>
          <w:szCs w:val="28"/>
        </w:rPr>
        <w:t>Чтобы у вас не пропал интерес к работе с загадками, я немного изменю их внешнюю форму. А натолкнуло меня на эту мысль высказывание Оскара Уайльда «Самая обыкновенная безделица приобретает удивительный интерес, как только начинаешь скрывать ее от людей». Часть вас получит четверостишье, без последнего слова. Вы должны будете отгадать его и передать своими словами термин для оппонентов. А я буду подсказывать.</w:t>
      </w:r>
    </w:p>
    <w:p w:rsidR="001E5636" w:rsidRPr="001E5636" w:rsidRDefault="001E5636" w:rsidP="001E5636">
      <w:pPr>
        <w:spacing w:after="0" w:line="240" w:lineRule="auto"/>
        <w:ind w:firstLine="709"/>
        <w:jc w:val="both"/>
        <w:rPr>
          <w:rFonts w:ascii="Times New Roman" w:eastAsia="Calibri" w:hAnsi="Times New Roman" w:cs="Times New Roman"/>
          <w:sz w:val="24"/>
          <w:szCs w:val="24"/>
        </w:rPr>
      </w:pPr>
      <w:r w:rsidRPr="001E5636">
        <w:rPr>
          <w:rFonts w:ascii="Times New Roman" w:eastAsia="Calibri" w:hAnsi="Times New Roman" w:cs="Times New Roman"/>
          <w:sz w:val="24"/>
          <w:szCs w:val="24"/>
        </w:rPr>
        <w:t xml:space="preserve"> </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6. Партии, движения и государства,</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В борьбе за власть считают ценные минуты,</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Голосование по партийным спискам</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_______ (ПРОПОРЦИОНАЛЬНОЙ) делают систему</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7.Есть категория людей такая, </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proofErr w:type="gramStart"/>
      <w:r w:rsidRPr="001E5636">
        <w:rPr>
          <w:rFonts w:ascii="Times New Roman" w:eastAsia="Calibri" w:hAnsi="Times New Roman" w:cs="Times New Roman"/>
          <w:sz w:val="28"/>
          <w:szCs w:val="28"/>
        </w:rPr>
        <w:t>Которая</w:t>
      </w:r>
      <w:proofErr w:type="gramEnd"/>
      <w:r w:rsidRPr="001E5636">
        <w:rPr>
          <w:rFonts w:ascii="Times New Roman" w:eastAsia="Calibri" w:hAnsi="Times New Roman" w:cs="Times New Roman"/>
          <w:sz w:val="28"/>
          <w:szCs w:val="28"/>
        </w:rPr>
        <w:t xml:space="preserve"> живет политики не зная.</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Голосовать не ходят, говорят:</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«Жить без политики привычнее и проще,</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Нам обещают все подряд,</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А кошелек и ныне тощий»</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Обходят мимо все идейные теченья</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Чужды им даже ценности либерализма,</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Ни Ленина не чтят, ни Карла Маркса</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Удел их - пленниками быть (АБСЕНТЕИЗМА)</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 </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8. Быть выборщиком - хорошо, депутатом - лучше!</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В депутаты б я пошел, пусть меня научат!</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Кандидатуру выдвину свою на пост,</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______ (МАЖОРИТАРНУЮ)  систему двину в рост!</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______ идёт на выборы,</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lastRenderedPageBreak/>
        <w:t>Сегодня власть свою он выберет! (ЭЛЕКТОРАТ)</w:t>
      </w: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p>
    <w:p w:rsidR="001E5636" w:rsidRPr="001E5636" w:rsidRDefault="001E5636" w:rsidP="001E5636">
      <w:pPr>
        <w:spacing w:after="0" w:line="240" w:lineRule="auto"/>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III. Слово учителя. </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Исходя из тематики загадок, предположите, какая тема урока может быть?</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Комментарий: В ходе коммуникативного диалога учащиеся должны не только назвать тему</w:t>
      </w:r>
    </w:p>
    <w:p w:rsidR="001E5636" w:rsidRPr="001E5636" w:rsidRDefault="001E5636" w:rsidP="001E5636">
      <w:pPr>
        <w:spacing w:after="0"/>
        <w:ind w:firstLine="709"/>
        <w:jc w:val="both"/>
        <w:rPr>
          <w:rFonts w:ascii="Times New Roman" w:eastAsia="Calibri" w:hAnsi="Times New Roman" w:cs="Times New Roman"/>
          <w:sz w:val="28"/>
          <w:szCs w:val="28"/>
        </w:rPr>
      </w:pPr>
      <w:proofErr w:type="gramStart"/>
      <w:r w:rsidRPr="001E5636">
        <w:rPr>
          <w:rFonts w:ascii="Times New Roman" w:eastAsia="Calibri" w:hAnsi="Times New Roman" w:cs="Times New Roman"/>
          <w:sz w:val="28"/>
          <w:szCs w:val="28"/>
        </w:rPr>
        <w:t>(«Голосование.</w:t>
      </w:r>
      <w:proofErr w:type="gramEnd"/>
      <w:r w:rsidRPr="001E5636">
        <w:rPr>
          <w:rFonts w:ascii="Times New Roman" w:eastAsia="Calibri" w:hAnsi="Times New Roman" w:cs="Times New Roman"/>
          <w:sz w:val="28"/>
          <w:szCs w:val="28"/>
        </w:rPr>
        <w:t xml:space="preserve"> Выборы, референдум</w:t>
      </w:r>
      <w:proofErr w:type="gramStart"/>
      <w:r w:rsidRPr="001E5636">
        <w:rPr>
          <w:rFonts w:ascii="Times New Roman" w:eastAsia="Calibri" w:hAnsi="Times New Roman" w:cs="Times New Roman"/>
          <w:sz w:val="28"/>
          <w:szCs w:val="28"/>
        </w:rPr>
        <w:t>.» (</w:t>
      </w:r>
      <w:proofErr w:type="gramEnd"/>
      <w:r w:rsidRPr="001E5636">
        <w:rPr>
          <w:rFonts w:ascii="Times New Roman" w:eastAsia="Calibri" w:hAnsi="Times New Roman" w:cs="Times New Roman"/>
          <w:sz w:val="28"/>
          <w:szCs w:val="28"/>
        </w:rPr>
        <w:t>Избирательная система, её типы.), но и осознать, что тема объемная по своему содержанию,  необходимо изучить все типы избирательных систем, особенности избирательного процесса (активное, пассивное избирательное право)</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Этот прием с загадками универсален. Его можно использовать как в начале урока, так и в конце, на этапе закрепления материала. На уроке, в ходе работы с загадками, у нас получается два списка, один </w:t>
      </w:r>
      <w:proofErr w:type="gramStart"/>
      <w:r w:rsidRPr="001E5636">
        <w:rPr>
          <w:rFonts w:ascii="Times New Roman" w:eastAsia="Calibri" w:hAnsi="Times New Roman" w:cs="Times New Roman"/>
          <w:sz w:val="28"/>
          <w:szCs w:val="28"/>
        </w:rPr>
        <w:t>–т</w:t>
      </w:r>
      <w:proofErr w:type="gramEnd"/>
      <w:r w:rsidRPr="001E5636">
        <w:rPr>
          <w:rFonts w:ascii="Times New Roman" w:eastAsia="Calibri" w:hAnsi="Times New Roman" w:cs="Times New Roman"/>
          <w:sz w:val="28"/>
          <w:szCs w:val="28"/>
        </w:rPr>
        <w:t xml:space="preserve">е термины, которые угаданы ребятами, а другой – в виде списка на доске- к концу урока формируется список для </w:t>
      </w:r>
      <w:proofErr w:type="spellStart"/>
      <w:r w:rsidRPr="001E5636">
        <w:rPr>
          <w:rFonts w:ascii="Times New Roman" w:eastAsia="Calibri" w:hAnsi="Times New Roman" w:cs="Times New Roman"/>
          <w:sz w:val="28"/>
          <w:szCs w:val="28"/>
        </w:rPr>
        <w:t>д.з</w:t>
      </w:r>
      <w:proofErr w:type="spellEnd"/>
      <w:r w:rsidRPr="001E5636">
        <w:rPr>
          <w:rFonts w:ascii="Times New Roman" w:eastAsia="Calibri" w:hAnsi="Times New Roman" w:cs="Times New Roman"/>
          <w:sz w:val="28"/>
          <w:szCs w:val="28"/>
        </w:rPr>
        <w:t>.</w:t>
      </w:r>
    </w:p>
    <w:p w:rsidR="001E5636" w:rsidRPr="001E5636" w:rsidRDefault="001E5636" w:rsidP="001E5636">
      <w:pPr>
        <w:spacing w:after="0"/>
        <w:ind w:firstLine="709"/>
        <w:jc w:val="both"/>
        <w:rPr>
          <w:rFonts w:ascii="Times New Roman" w:eastAsia="Calibri" w:hAnsi="Times New Roman" w:cs="Times New Roman"/>
          <w:b/>
          <w:sz w:val="28"/>
          <w:szCs w:val="28"/>
        </w:rPr>
      </w:pPr>
      <w:r w:rsidRPr="001E5636">
        <w:rPr>
          <w:rFonts w:ascii="Times New Roman" w:eastAsia="Calibri" w:hAnsi="Times New Roman" w:cs="Times New Roman"/>
          <w:b/>
          <w:sz w:val="28"/>
          <w:szCs w:val="28"/>
        </w:rPr>
        <w:t>Давайте вспомним, с какими терминами мы сейчас встретились?</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b/>
          <w:sz w:val="28"/>
          <w:szCs w:val="28"/>
        </w:rPr>
        <w:t xml:space="preserve">Как итог работы на уроке мы </w:t>
      </w:r>
      <w:r w:rsidRPr="001E5636">
        <w:rPr>
          <w:rFonts w:ascii="Times New Roman" w:eastAsia="Calibri" w:hAnsi="Times New Roman" w:cs="Times New Roman"/>
          <w:sz w:val="28"/>
          <w:szCs w:val="28"/>
        </w:rPr>
        <w:t>анализируем вопрос о типах избирательной системы, избирательном праве и политических партиях, как основных составляющих организационного компонента политической системы и составляем кластер: «Избирательная система РФ»</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У вас на столах уже есть информация о типах избирательной системы. (Дети же ищут материал самостоятельно из разных источников.) Вам остается только создать свой групповой кластер и представить результат. НО информация разрезана на части, нужно восстановить правильный порядок. </w:t>
      </w:r>
    </w:p>
    <w:p w:rsidR="001E5636" w:rsidRPr="001E5636" w:rsidRDefault="001E5636" w:rsidP="001E5636">
      <w:pPr>
        <w:spacing w:after="0"/>
        <w:ind w:firstLine="709"/>
        <w:jc w:val="both"/>
        <w:rPr>
          <w:rFonts w:ascii="Times New Roman" w:eastAsia="Calibri" w:hAnsi="Times New Roman" w:cs="Times New Roman"/>
          <w:sz w:val="24"/>
          <w:szCs w:val="24"/>
        </w:rPr>
      </w:pPr>
    </w:p>
    <w:p w:rsidR="001E5636" w:rsidRPr="001E5636" w:rsidRDefault="001E5636" w:rsidP="001E5636">
      <w:pPr>
        <w:spacing w:after="0"/>
        <w:ind w:firstLine="709"/>
        <w:jc w:val="both"/>
        <w:rPr>
          <w:rFonts w:ascii="Times New Roman" w:eastAsia="Calibri" w:hAnsi="Times New Roman" w:cs="Times New Roman"/>
          <w:sz w:val="24"/>
          <w:szCs w:val="24"/>
        </w:rPr>
      </w:pPr>
      <w:r w:rsidRPr="001E5636">
        <w:rPr>
          <w:rFonts w:ascii="Times New Roman" w:eastAsia="Calibri" w:hAnsi="Times New Roman" w:cs="Times New Roman"/>
          <w:sz w:val="24"/>
          <w:szCs w:val="24"/>
        </w:rPr>
        <w:t>ПРЕДСТАВЛЕНИЕ</w:t>
      </w:r>
    </w:p>
    <w:p w:rsidR="001E5636" w:rsidRPr="001E5636" w:rsidRDefault="001E5636" w:rsidP="001E5636">
      <w:pPr>
        <w:spacing w:after="0"/>
        <w:ind w:firstLine="709"/>
        <w:jc w:val="both"/>
        <w:rPr>
          <w:rFonts w:ascii="Times New Roman" w:eastAsia="Calibri" w:hAnsi="Times New Roman" w:cs="Times New Roman"/>
          <w:sz w:val="28"/>
          <w:szCs w:val="28"/>
        </w:rPr>
      </w:pPr>
      <w:r w:rsidRPr="001E5636">
        <w:rPr>
          <w:rFonts w:ascii="Times New Roman" w:eastAsia="Calibri" w:hAnsi="Times New Roman" w:cs="Times New Roman"/>
          <w:sz w:val="28"/>
          <w:szCs w:val="28"/>
        </w:rPr>
        <w:t xml:space="preserve"> </w:t>
      </w:r>
    </w:p>
    <w:p w:rsidR="001E5636" w:rsidRPr="001E5636" w:rsidRDefault="001E5636" w:rsidP="001E5636">
      <w:pPr>
        <w:spacing w:after="0"/>
        <w:ind w:firstLine="709"/>
        <w:jc w:val="both"/>
        <w:rPr>
          <w:rFonts w:ascii="Times New Roman" w:eastAsia="Times New Roman" w:hAnsi="Times New Roman" w:cs="Times New Roman"/>
          <w:sz w:val="28"/>
          <w:szCs w:val="28"/>
          <w:lang w:eastAsia="ru-RU"/>
        </w:rPr>
      </w:pPr>
      <w:r w:rsidRPr="001E5636">
        <w:rPr>
          <w:rFonts w:ascii="Times New Roman" w:eastAsia="Calibri" w:hAnsi="Times New Roman" w:cs="Times New Roman"/>
          <w:sz w:val="28"/>
          <w:szCs w:val="28"/>
        </w:rPr>
        <w:t>Темы о государстве, политике достаточно объемные и встречаются в ОГЭ, ВПР. Такие технологии помогают охватить материал, структурировать. Но, главное, соблюсти балан</w:t>
      </w:r>
      <w:proofErr w:type="gramStart"/>
      <w:r w:rsidRPr="001E5636">
        <w:rPr>
          <w:rFonts w:ascii="Times New Roman" w:eastAsia="Calibri" w:hAnsi="Times New Roman" w:cs="Times New Roman"/>
          <w:sz w:val="28"/>
          <w:szCs w:val="28"/>
        </w:rPr>
        <w:t>с-</w:t>
      </w:r>
      <w:proofErr w:type="gramEnd"/>
      <w:r w:rsidRPr="001E5636">
        <w:rPr>
          <w:rFonts w:ascii="Times New Roman" w:eastAsia="Calibri" w:hAnsi="Times New Roman" w:cs="Times New Roman"/>
          <w:sz w:val="28"/>
          <w:szCs w:val="28"/>
        </w:rPr>
        <w:t xml:space="preserve"> ведь играть на каждом уроке не получится.</w:t>
      </w:r>
    </w:p>
    <w:p w:rsidR="001E5636" w:rsidRPr="001E5636" w:rsidRDefault="001E5636" w:rsidP="001E5636">
      <w:pPr>
        <w:spacing w:after="0" w:line="240" w:lineRule="auto"/>
        <w:ind w:firstLine="709"/>
        <w:jc w:val="both"/>
        <w:rPr>
          <w:rFonts w:ascii="Times New Roman" w:eastAsia="Times New Roman" w:hAnsi="Times New Roman" w:cs="Times New Roman"/>
          <w:sz w:val="28"/>
          <w:szCs w:val="28"/>
          <w:lang w:eastAsia="ru-RU"/>
        </w:rPr>
      </w:pPr>
    </w:p>
    <w:p w:rsidR="001E5636" w:rsidRPr="001E5636" w:rsidRDefault="001E5636" w:rsidP="001E5636">
      <w:pPr>
        <w:spacing w:after="0" w:line="240" w:lineRule="auto"/>
        <w:rPr>
          <w:rFonts w:ascii="Times New Roman" w:eastAsia="Times New Roman" w:hAnsi="Times New Roman" w:cs="Times New Roman"/>
          <w:sz w:val="28"/>
          <w:szCs w:val="28"/>
          <w:lang w:eastAsia="ru-RU"/>
        </w:rPr>
      </w:pPr>
    </w:p>
    <w:p w:rsidR="005C4060" w:rsidRDefault="005C4060">
      <w:bookmarkStart w:id="0" w:name="_GoBack"/>
      <w:bookmarkEnd w:id="0"/>
    </w:p>
    <w:sectPr w:rsidR="005C4060" w:rsidSect="001E5636">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15DBC"/>
    <w:multiLevelType w:val="hybridMultilevel"/>
    <w:tmpl w:val="D44E3CA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590D0F06"/>
    <w:multiLevelType w:val="hybridMultilevel"/>
    <w:tmpl w:val="7286E9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636"/>
    <w:rsid w:val="001E5636"/>
    <w:rsid w:val="005C4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1003</Words>
  <Characters>5722</Characters>
  <Application>Microsoft Office Word</Application>
  <DocSecurity>0</DocSecurity>
  <Lines>47</Lines>
  <Paragraphs>13</Paragraphs>
  <ScaleCrop>false</ScaleCrop>
  <Company/>
  <LinksUpToDate>false</LinksUpToDate>
  <CharactersWithSpaces>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2024-12-23T03:49:00Z</dcterms:created>
  <dcterms:modified xsi:type="dcterms:W3CDTF">2024-12-23T03:57:00Z</dcterms:modified>
</cp:coreProperties>
</file>